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89E" w:rsidRDefault="001C6762">
      <w:pPr>
        <w:rPr>
          <w:color w:val="000000"/>
        </w:rPr>
      </w:pPr>
      <w:r>
        <w:rPr>
          <w:color w:val="000000"/>
        </w:rPr>
        <w:t>Earthquakes are usually caused when rock underground suddenly breaks along a fault. This sudden release of energy causes the seismic waves that make the ground shake. When two blocks of rock or two plates are rubbing against each other, they stick a little. They don't just slide smoothly; the rocks catch on each other. The rocks are still pushing against each other, but not moving. After a while, the rocks break because of all the pressure that's built up. When the rocks break, the earthquake occurs. During the earthquake and afterward, the plates or blocks of rock start moving, and they continue to move until they get stuck again. The spot underground where the rock breaks is called the</w:t>
      </w:r>
      <w:r>
        <w:rPr>
          <w:rStyle w:val="apple-converted-space"/>
          <w:color w:val="000000"/>
        </w:rPr>
        <w:t> </w:t>
      </w:r>
      <w:r>
        <w:rPr>
          <w:b/>
          <w:bCs/>
          <w:color w:val="000000"/>
        </w:rPr>
        <w:t>focus</w:t>
      </w:r>
      <w:r>
        <w:rPr>
          <w:rStyle w:val="apple-converted-space"/>
          <w:color w:val="000000"/>
        </w:rPr>
        <w:t> </w:t>
      </w:r>
      <w:r>
        <w:rPr>
          <w:color w:val="000000"/>
        </w:rPr>
        <w:t>of the earthquake. The place right above the focus (on top of the ground) is called the</w:t>
      </w:r>
      <w:r>
        <w:rPr>
          <w:rStyle w:val="apple-converted-space"/>
          <w:color w:val="000000"/>
        </w:rPr>
        <w:t> </w:t>
      </w:r>
      <w:r>
        <w:rPr>
          <w:b/>
          <w:bCs/>
          <w:color w:val="000000"/>
        </w:rPr>
        <w:t>epicenter</w:t>
      </w:r>
      <w:r>
        <w:rPr>
          <w:rStyle w:val="apple-converted-space"/>
          <w:color w:val="000000"/>
        </w:rPr>
        <w:t> </w:t>
      </w:r>
      <w:r>
        <w:rPr>
          <w:color w:val="000000"/>
        </w:rPr>
        <w:t>of the earthquake.</w:t>
      </w:r>
    </w:p>
    <w:p w:rsidR="001C6762" w:rsidRDefault="001C6762">
      <w:pPr>
        <w:rPr>
          <w:color w:val="000000"/>
        </w:rPr>
      </w:pPr>
    </w:p>
    <w:p w:rsidR="001C6762" w:rsidRDefault="001C6762">
      <w:r w:rsidRPr="001C6762">
        <w:t xml:space="preserve">Slope movement occurs when forces acting down-slope (mainly due to gravity) exceed the strength of the earth materials that compose the slope. Landslides can be triggered by rainfall, snowmelt, changes in water level, stream erosion, </w:t>
      </w:r>
      <w:proofErr w:type="gramStart"/>
      <w:r w:rsidRPr="001C6762">
        <w:t>changes</w:t>
      </w:r>
      <w:proofErr w:type="gramEnd"/>
      <w:r w:rsidRPr="001C6762">
        <w:t xml:space="preserve"> in ground water, earthquakes, volcanic activity, disturbance by human activities, or any combination of these factors.</w:t>
      </w:r>
    </w:p>
    <w:p w:rsidR="001C6762" w:rsidRDefault="001C6762"/>
    <w:p w:rsidR="001C6762" w:rsidRDefault="001C6762">
      <w:r w:rsidRPr="001C6762">
        <w:t xml:space="preserve">Deep inside Earth, between the molten iron core and the thin crust at the surface, there is a solid body of rock called the mantle. When rock from the mantle melts, moves to the surface through the crust, and releases pent-up gases, volcanoes erupt. Extremely high temperature and pressure cause the rock to melt and become liquid rock or magma. When a large body of magma has formed, it rises </w:t>
      </w:r>
      <w:proofErr w:type="spellStart"/>
      <w:r w:rsidRPr="001C6762">
        <w:t>thorugh</w:t>
      </w:r>
      <w:proofErr w:type="spellEnd"/>
      <w:r w:rsidRPr="001C6762">
        <w:t xml:space="preserve"> the denser rock layers toward Earth's surface.  Magma that has reached the surface is called lava.</w:t>
      </w:r>
    </w:p>
    <w:p w:rsidR="00461BD0" w:rsidRDefault="00461BD0"/>
    <w:p w:rsidR="00461BD0" w:rsidRDefault="00461BD0" w:rsidP="00461BD0">
      <w:r>
        <w:t>Tsunami are actually waves caused by sudden movement of the ocean due to earthquakes, landslides on the sea floor, land slumping into the ocean, major volcanic erupti</w:t>
      </w:r>
      <w:r>
        <w:t xml:space="preserve">ons or large meteorite impacts. </w:t>
      </w:r>
      <w:r>
        <w:t>Most tsunami are caused by large earthquakes at the seafloor, when large slabs of rock are forced to move past each other suddenly causing the overlying water to move. The resulting wave moves out</w:t>
      </w:r>
      <w:r>
        <w:t xml:space="preserve">wards and away from this event. </w:t>
      </w:r>
      <w:r>
        <w:t>Underwater landslides can cause tsunami, and so can land which slumps into the ocean.</w:t>
      </w:r>
      <w:r w:rsidRPr="00461BD0">
        <w:t xml:space="preserve"> </w:t>
      </w:r>
      <w:r>
        <w:t xml:space="preserve">if an underwater volcano erupts, the hot lava may heat the surrounding water quickly and </w:t>
      </w:r>
      <w:proofErr w:type="spellStart"/>
      <w:r>
        <w:t>explos</w:t>
      </w:r>
      <w:r>
        <w:t>ively.</w:t>
      </w:r>
      <w:r>
        <w:t>massive</w:t>
      </w:r>
      <w:proofErr w:type="spellEnd"/>
      <w:r>
        <w:t xml:space="preserve"> flows of volcanic debris such as ash can travel down the side of a volcano and into the</w:t>
      </w:r>
      <w:r>
        <w:t xml:space="preserve"> ocean, pushing water </w:t>
      </w:r>
      <w:proofErr w:type="spellStart"/>
      <w:r>
        <w:t>outwards.</w:t>
      </w:r>
      <w:r>
        <w:t>the</w:t>
      </w:r>
      <w:proofErr w:type="spellEnd"/>
      <w:r>
        <w:t xml:space="preserve"> top of an underwater volcano may collapse downwards, so that </w:t>
      </w:r>
      <w:r>
        <w:t xml:space="preserve">the overlying water also </w:t>
      </w:r>
      <w:proofErr w:type="spellStart"/>
      <w:r>
        <w:t>drops.</w:t>
      </w:r>
      <w:r>
        <w:t>Large</w:t>
      </w:r>
      <w:proofErr w:type="spellEnd"/>
      <w:r>
        <w:t xml:space="preserve"> meteorite impacts that occur at sea can trigger tsunami too.</w:t>
      </w:r>
    </w:p>
    <w:p w:rsidR="00461BD0" w:rsidRDefault="00461BD0" w:rsidP="00461BD0"/>
    <w:p w:rsidR="00461BD0" w:rsidRDefault="00461BD0" w:rsidP="00461BD0">
      <w:r w:rsidRPr="00461BD0">
        <w:t>Global warming occurs when carbon dioxide (CO2) and other air pollutants and greenhouse gases collect in the atmosphere and absorb sunlight and solar radiation that have bounced off the earth’s surface. Normally, this radiation would escape into space—but these pollutants, which can last for years to centuries in the atmosphere, trap the heat and cause the planet to get hotter. That's what's known as the greenhouse effect.</w:t>
      </w:r>
      <w:r>
        <w:t xml:space="preserve"> </w:t>
      </w:r>
    </w:p>
    <w:p w:rsidR="00461BD0" w:rsidRDefault="00461BD0" w:rsidP="00461BD0"/>
    <w:p w:rsidR="009327B5" w:rsidRDefault="009327B5" w:rsidP="009327B5"/>
    <w:p w:rsidR="00461BD0" w:rsidRDefault="009327B5" w:rsidP="009327B5">
      <w:r>
        <w:lastRenderedPageBreak/>
        <w:t>Acid rain is caused by a chemical reaction that begins when compounds like sulfur dioxide and nitrogen oxides are released into the air. These substances can rise very high into the atmosphere, where they mix and react with water, oxygen, and other chemicals to form more acidic pollutants, known as acid rain. Sulfur dioxide and nitrogen oxides dissolve very easily in water and can be carried very far by the wind. As a result, the two compounds can travel long distances where they become part of the rain, sleet, snow, and fog that</w:t>
      </w:r>
      <w:r>
        <w:t xml:space="preserve"> we experience on certain days. </w:t>
      </w:r>
      <w:r>
        <w:t>Human activities are the main cause of acid rain. Over the past few decades, humans have released so many different chemicals into the air that they have changed the mix of gases in the atmosphere. Power plants release the majority of sulfur dioxide and much of the nitrogen oxides when they burn fossil fuels, such as coal, to produce electricity. In addition, the exhaust from cars, trucks, and buses releases nitrogen oxides and sulfur dioxide into the air. These pollutants cause acid rain.</w:t>
      </w:r>
    </w:p>
    <w:p w:rsidR="009327B5" w:rsidRDefault="009327B5" w:rsidP="009327B5"/>
    <w:p w:rsidR="009327B5" w:rsidRDefault="009327B5" w:rsidP="00442FDD">
      <w:r w:rsidRPr="009327B5">
        <w:t>Quicksand is a sloshy mixture of sand and water that appears solid when viewed from above, but will collapse into a more liquid form if a heavy object, like a human or animal disturbs it. After liquefying, the mix tends to solidify, cementing said animal in gluey, thick wet sand.</w:t>
      </w:r>
      <w:r>
        <w:t xml:space="preserve"> </w:t>
      </w:r>
      <w:r w:rsidR="00442FDD">
        <w:t xml:space="preserve">It </w:t>
      </w:r>
      <w:r w:rsidR="00442FDD">
        <w:t>is actually solid ground that has been liquefied by a saturation of water. The "quick" refers to how easily the sand shifts</w:t>
      </w:r>
      <w:r w:rsidR="00442FDD">
        <w:t xml:space="preserve"> when in this semiliquid state. </w:t>
      </w:r>
      <w:r w:rsidR="00442FDD">
        <w:t>Quicksand is not a unique type of soil; it is usually just sand or another type of grainy soil. Quicksand is nothing more than a soupy mixture of sand and water. It can occur anywhere under the right conditions</w:t>
      </w:r>
      <w:r w:rsidR="00442FDD">
        <w:t>.</w:t>
      </w:r>
      <w:bookmarkStart w:id="0" w:name="_GoBack"/>
      <w:bookmarkEnd w:id="0"/>
    </w:p>
    <w:p w:rsidR="009327B5" w:rsidRDefault="009327B5" w:rsidP="009327B5"/>
    <w:p w:rsidR="009327B5" w:rsidRDefault="009327B5" w:rsidP="009327B5">
      <w:r>
        <w:t>Sinkholes are cavities in the ground that form when water e</w:t>
      </w:r>
      <w:r>
        <w:t xml:space="preserve">rodes an underlying rock </w:t>
      </w:r>
      <w:proofErr w:type="spellStart"/>
      <w:r>
        <w:t>layer.</w:t>
      </w:r>
      <w:r>
        <w:t>Two</w:t>
      </w:r>
      <w:proofErr w:type="spellEnd"/>
      <w:r>
        <w:t xml:space="preserve"> types of sinkholes exist. One forms when the roof of a cave collapses and exposes the underground cavern. The second type forms when water dissolves the rock underneath soil and creates an underground chasm. Without rock to support it, the soil layer collapses and creates a hole on the surface.</w:t>
      </w:r>
    </w:p>
    <w:sectPr w:rsidR="00932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762"/>
    <w:rsid w:val="001C6762"/>
    <w:rsid w:val="00442FDD"/>
    <w:rsid w:val="00461BD0"/>
    <w:rsid w:val="006F789E"/>
    <w:rsid w:val="0093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96200-5A2C-4254-81DF-76FC2A71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6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88244">
      <w:bodyDiv w:val="1"/>
      <w:marLeft w:val="0"/>
      <w:marRight w:val="0"/>
      <w:marTop w:val="0"/>
      <w:marBottom w:val="0"/>
      <w:divBdr>
        <w:top w:val="none" w:sz="0" w:space="0" w:color="auto"/>
        <w:left w:val="none" w:sz="0" w:space="0" w:color="auto"/>
        <w:bottom w:val="none" w:sz="0" w:space="0" w:color="auto"/>
        <w:right w:val="none" w:sz="0" w:space="0" w:color="auto"/>
      </w:divBdr>
    </w:div>
    <w:div w:id="183468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cp:revision>
  <dcterms:created xsi:type="dcterms:W3CDTF">2019-10-24T23:54:00Z</dcterms:created>
  <dcterms:modified xsi:type="dcterms:W3CDTF">2019-10-25T00:39:00Z</dcterms:modified>
</cp:coreProperties>
</file>